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488B5AD" w14:textId="69F9F352" w:rsidR="00026D3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6E5C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70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6D39180F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6E5C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3518</w:t>
      </w:r>
      <w:r w:rsidR="00026D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</w:p>
    <w:p w14:paraId="148B474D" w14:textId="77777777" w:rsidR="00026D3A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73856483" w14:textId="2D7FA28A" w:rsidR="007E01C1" w:rsidRPr="007E01C1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ITEM</w:t>
      </w:r>
    </w:p>
    <w:p w14:paraId="5F6DFCD5" w14:textId="04F89516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EVENTUAL AQUISIÇÃO DE MATERIAIS DE </w:t>
      </w:r>
      <w:r w:rsidR="00BC632F">
        <w:rPr>
          <w:rFonts w:ascii="Arial" w:hAnsi="Arial" w:cs="Arial"/>
          <w:b/>
          <w:sz w:val="20"/>
          <w:szCs w:val="20"/>
        </w:rPr>
        <w:t>ESCRITÓRIO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 </w:t>
      </w:r>
      <w:r w:rsidR="007C55DC">
        <w:rPr>
          <w:rFonts w:ascii="Arial" w:hAnsi="Arial" w:cs="Arial"/>
          <w:b/>
          <w:sz w:val="20"/>
          <w:szCs w:val="20"/>
        </w:rPr>
        <w:t>–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 SRP</w:t>
      </w:r>
    </w:p>
    <w:p w14:paraId="2B7D280C" w14:textId="77777777" w:rsidR="00BC632F" w:rsidRPr="002C4C79" w:rsidRDefault="00BC632F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2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5722"/>
        <w:gridCol w:w="898"/>
        <w:gridCol w:w="858"/>
        <w:gridCol w:w="1095"/>
        <w:gridCol w:w="1098"/>
      </w:tblGrid>
      <w:tr w:rsidR="00467B6F" w14:paraId="0404A97C" w14:textId="77777777" w:rsidTr="00467B6F">
        <w:trPr>
          <w:trHeight w:val="408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4D45C72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76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1EB5843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8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CA5A375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97CA449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E21C74C" w14:textId="1BA705AD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</w:t>
            </w: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0E7B481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Total </w:t>
            </w:r>
          </w:p>
        </w:tc>
      </w:tr>
      <w:tr w:rsidR="00467B6F" w14:paraId="56A77717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E6ADD3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RANGE!A13"/>
            <w:r w:rsidRPr="00467B6F">
              <w:rPr>
                <w:rFonts w:ascii="Arial" w:hAnsi="Arial" w:cs="Arial"/>
                <w:sz w:val="18"/>
                <w:szCs w:val="18"/>
              </w:rPr>
              <w:t>01</w:t>
            </w:r>
            <w:bookmarkEnd w:id="0"/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A73ED5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Bloco adesivo com 100 folhas 75 mm x 75 mm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2260A6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Bloco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E29008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060DAF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4,09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47DAF3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511,25</w:t>
            </w:r>
          </w:p>
        </w:tc>
      </w:tr>
      <w:tr w:rsidR="00467B6F" w14:paraId="38F799F1" w14:textId="77777777" w:rsidTr="00467B6F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908CE3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79D102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Bloco autocolante para recado cores diversas com medidas 102 mm x 76 mm com 100 folhas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540CF9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Bloco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827EBB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625397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2D969B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1.575,00</w:t>
            </w:r>
          </w:p>
        </w:tc>
      </w:tr>
      <w:tr w:rsidR="00467B6F" w14:paraId="774D697F" w14:textId="77777777" w:rsidTr="00467B6F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D98008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115F56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Caixa com 50 unidades de caneta 0.8 transparente azul refil amarelo e tampa transparente e ventilada, ponta fina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835B6D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576819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EE1DE5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40,14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FD8E6C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1.324,62</w:t>
            </w:r>
          </w:p>
        </w:tc>
      </w:tr>
      <w:tr w:rsidR="00467B6F" w14:paraId="658777FD" w14:textId="77777777" w:rsidTr="00467B6F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D52A0B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BAD0F8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Caixa com 50 unidades de caneta 0.8 transparente preta refil amarelo e tampa transparente e ventilada, ponta fina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EFA65E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CE29AF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BFE926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39,23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6032BD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392,30</w:t>
            </w:r>
          </w:p>
        </w:tc>
      </w:tr>
      <w:tr w:rsidR="00467B6F" w14:paraId="15D96A8E" w14:textId="77777777" w:rsidTr="00467B6F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13245E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66DC81" w14:textId="74D0E33A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 xml:space="preserve">Caixa para arquivo morto, modelo </w:t>
            </w:r>
            <w:r w:rsidRPr="00467B6F">
              <w:rPr>
                <w:rFonts w:ascii="Arial" w:hAnsi="Arial" w:cs="Arial"/>
                <w:sz w:val="18"/>
                <w:szCs w:val="18"/>
              </w:rPr>
              <w:t>desmontável</w:t>
            </w:r>
            <w:r w:rsidRPr="00467B6F">
              <w:rPr>
                <w:rFonts w:ascii="Arial" w:hAnsi="Arial" w:cs="Arial"/>
                <w:sz w:val="18"/>
                <w:szCs w:val="18"/>
              </w:rPr>
              <w:t>, material: polipropileno (polionda) corrugado 350 x 245 x 130 mm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25F6BD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777B24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0DFFC9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6,58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1AB689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3.290,00</w:t>
            </w:r>
          </w:p>
        </w:tc>
      </w:tr>
      <w:tr w:rsidR="00467B6F" w14:paraId="32C36858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D999AF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E9AF15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Calculadora de mesa 12 dígitos (funcionamento com 1 pilha AAA)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EE90AC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30DA5F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045315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22,76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F3F9D0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91,04</w:t>
            </w:r>
          </w:p>
        </w:tc>
      </w:tr>
      <w:tr w:rsidR="00467B6F" w14:paraId="619C51EC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86D243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3D0319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Cartucho de toner compatível 1536DNF MFP 100% novo (não remanufaturado)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AC96BF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1FEDDD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57C715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50,87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7D3663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254,35</w:t>
            </w:r>
          </w:p>
        </w:tc>
      </w:tr>
      <w:tr w:rsidR="00467B6F" w14:paraId="6D90E1DB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FFC265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D1799B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Cartucho de toner compatível HP 1505 100% novo (não remanufaturado)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32EBC6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8BFB2D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C949DC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64,39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234814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321,95</w:t>
            </w:r>
          </w:p>
        </w:tc>
      </w:tr>
      <w:tr w:rsidR="00467B6F" w14:paraId="22538CBD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359068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F1DDBE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Cartucho de toner compatível HP M 1120 100% novo (não remanufaturado)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D49473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4FABC3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BCEAD8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54,11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8A2FAA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270,55</w:t>
            </w:r>
          </w:p>
        </w:tc>
      </w:tr>
      <w:tr w:rsidR="00467B6F" w14:paraId="1D5A6FF6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4AEB6C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369A5A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Cartucho de toner compatível HP Pro M203DW 100% novo (não remanufaturado)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CC3BF2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24972B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B1CBF4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62,64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EA2356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375,84</w:t>
            </w:r>
          </w:p>
        </w:tc>
      </w:tr>
      <w:tr w:rsidR="00467B6F" w14:paraId="66D7F61E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86026A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7725F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Clips 29 mm - cores sortidas caixa com 100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8BACDD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7341A0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B38FB2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11,38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9C578F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2.276,00</w:t>
            </w:r>
          </w:p>
        </w:tc>
      </w:tr>
      <w:tr w:rsidR="00467B6F" w14:paraId="6A141A39" w14:textId="77777777" w:rsidTr="00467B6F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09CFC4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745723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Corretivo em fita tipo roller, com correção instantânea e seca, medindo 5 mm x 6 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3FB7C0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791904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6E38BB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6,29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83244B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849,15</w:t>
            </w:r>
          </w:p>
        </w:tc>
      </w:tr>
      <w:tr w:rsidR="00467B6F" w14:paraId="6786ED0B" w14:textId="77777777" w:rsidTr="00467B6F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3EF9C4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008DC0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Etiqueta adesiva branca tamanho aproximado 33,9 mm x 99,0 mm papel A4 com 100 folhas e 1600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4AC568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840BA4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FE3AA5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59,03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1C9B84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2.951,50</w:t>
            </w:r>
          </w:p>
        </w:tc>
      </w:tr>
      <w:tr w:rsidR="00467B6F" w14:paraId="6E819A33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40B3E2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41CCBA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Fita adesiva transparente para empacotamento 50 mm x 50 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57DD6E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D680FB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0EF459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6,23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C0CCE7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485,94</w:t>
            </w:r>
          </w:p>
        </w:tc>
      </w:tr>
      <w:tr w:rsidR="00467B6F" w14:paraId="1641D708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058006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0D5CCA" w14:textId="2331FD48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Formulário</w:t>
            </w:r>
            <w:r w:rsidRPr="00467B6F">
              <w:rPr>
                <w:rFonts w:ascii="Arial" w:hAnsi="Arial" w:cs="Arial"/>
                <w:sz w:val="18"/>
                <w:szCs w:val="18"/>
              </w:rPr>
              <w:t xml:space="preserve"> continuo com bloqueio 210 mm x 140 mm com 3000 jogos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AD9FE7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Jogo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DC37AF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96F3AD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479,80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0F1914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4.798,00</w:t>
            </w:r>
          </w:p>
        </w:tc>
      </w:tr>
      <w:tr w:rsidR="00467B6F" w14:paraId="1A0DEC1A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E2FB4F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D008BF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Grampo para grampeador 23/6 com 5.000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EC7BC0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545209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5BC366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17,51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6425E1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1.926,10</w:t>
            </w:r>
          </w:p>
        </w:tc>
      </w:tr>
      <w:tr w:rsidR="00467B6F" w14:paraId="6AEA485B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27603D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A3BFE1" w14:textId="73829D13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 xml:space="preserve">Grampo trilho </w:t>
            </w:r>
            <w:r w:rsidRPr="00467B6F">
              <w:rPr>
                <w:rFonts w:ascii="Arial" w:hAnsi="Arial" w:cs="Arial"/>
                <w:sz w:val="18"/>
                <w:szCs w:val="18"/>
              </w:rPr>
              <w:t>plástico</w:t>
            </w:r>
            <w:r w:rsidRPr="00467B6F">
              <w:rPr>
                <w:rFonts w:ascii="Arial" w:hAnsi="Arial" w:cs="Arial"/>
                <w:sz w:val="18"/>
                <w:szCs w:val="18"/>
              </w:rPr>
              <w:t xml:space="preserve"> 80 mm medidas 235 x 8 x 80 mm pacote com 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04EBA8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D192D4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DF3A3C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13,03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C9D482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2.606,00</w:t>
            </w:r>
          </w:p>
        </w:tc>
      </w:tr>
      <w:tr w:rsidR="00467B6F" w14:paraId="2EA4B35B" w14:textId="77777777" w:rsidTr="00467B6F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E6AFB0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EECAAF" w14:textId="40B4C65B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 xml:space="preserve">Papel </w:t>
            </w:r>
            <w:r w:rsidRPr="00467B6F">
              <w:rPr>
                <w:rFonts w:ascii="Arial" w:hAnsi="Arial" w:cs="Arial"/>
                <w:sz w:val="18"/>
                <w:szCs w:val="18"/>
              </w:rPr>
              <w:t>fotográfico</w:t>
            </w:r>
            <w:r w:rsidRPr="00467B6F">
              <w:rPr>
                <w:rFonts w:ascii="Arial" w:hAnsi="Arial" w:cs="Arial"/>
                <w:sz w:val="18"/>
                <w:szCs w:val="18"/>
              </w:rPr>
              <w:t xml:space="preserve"> brilhante 180 g/m² - tamanho A4 - pacote com 50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E24396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47AB2F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75FFD5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16,57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E45BDC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828,50</w:t>
            </w:r>
          </w:p>
        </w:tc>
      </w:tr>
      <w:tr w:rsidR="00467B6F" w14:paraId="3EA9F07C" w14:textId="77777777" w:rsidTr="00467B6F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8178E1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07533D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Papel sulfite alcalino branco tamanho A4 210 x 297 - 75 g/m², certificado CERFLOR do INMETRO pacote 500 folhas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111C9C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835129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07DDE5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28,24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D84A60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28.240,00</w:t>
            </w:r>
          </w:p>
        </w:tc>
      </w:tr>
      <w:tr w:rsidR="00467B6F" w14:paraId="4FB324CF" w14:textId="77777777" w:rsidTr="00467B6F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7BAAF3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59D94F" w14:textId="77777777" w:rsidR="00467B6F" w:rsidRPr="00467B6F" w:rsidRDefault="00467B6F">
            <w:pPr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Quadro de cortiça de moldura de alumínio com 90 cm x 60 cm de parede com bucha e parafuso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F28BE9" w14:textId="77777777" w:rsidR="00467B6F" w:rsidRPr="00467B6F" w:rsidRDefault="00467B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B6F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EE25D1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524889" w14:textId="77777777" w:rsidR="00467B6F" w:rsidRPr="00467B6F" w:rsidRDefault="00467B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B6F">
              <w:rPr>
                <w:rFonts w:ascii="Arial" w:hAnsi="Arial" w:cs="Arial"/>
                <w:sz w:val="18"/>
                <w:szCs w:val="18"/>
              </w:rPr>
              <w:t>92,79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B55CBA" w14:textId="77777777" w:rsidR="00467B6F" w:rsidRPr="00467B6F" w:rsidRDefault="00467B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B6F">
              <w:rPr>
                <w:rFonts w:ascii="Arial" w:hAnsi="Arial" w:cs="Arial"/>
                <w:b/>
                <w:bCs/>
                <w:sz w:val="18"/>
                <w:szCs w:val="18"/>
              </w:rPr>
              <w:t>185,58</w:t>
            </w:r>
          </w:p>
        </w:tc>
      </w:tr>
      <w:tr w:rsidR="00467B6F" w14:paraId="5AE80AD9" w14:textId="77777777" w:rsidTr="00467B6F">
        <w:trPr>
          <w:trHeight w:val="18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7FFDA" w14:textId="77777777" w:rsidR="00467B6F" w:rsidRDefault="00467B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F2231" w14:textId="77777777" w:rsidR="00467B6F" w:rsidRDefault="00467B6F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F7D08" w14:textId="77777777" w:rsidR="00467B6F" w:rsidRDefault="00467B6F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C5D78" w14:textId="77777777" w:rsidR="00467B6F" w:rsidRDefault="00467B6F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9E09BA" w14:textId="77777777" w:rsidR="00467B6F" w:rsidRDefault="00467B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467B6F" w14:paraId="18249455" w14:textId="77777777" w:rsidTr="00467B6F">
        <w:trPr>
          <w:trHeight w:val="264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4FE5A" w14:textId="77777777" w:rsidR="00467B6F" w:rsidRDefault="00467B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E7C2A" w14:textId="77777777" w:rsidR="00467B6F" w:rsidRDefault="00467B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E3D50" w14:textId="77777777" w:rsidR="00467B6F" w:rsidRDefault="00467B6F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2E8AC" w14:textId="77777777" w:rsidR="00467B6F" w:rsidRDefault="00467B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31CA24" w14:textId="77777777" w:rsidR="00467B6F" w:rsidRDefault="00467B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53.553,67 </w:t>
            </w:r>
          </w:p>
        </w:tc>
      </w:tr>
    </w:tbl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A30C" w14:textId="77777777" w:rsidR="000A4BC2" w:rsidRDefault="000A4BC2" w:rsidP="00D655E7">
      <w:r>
        <w:separator/>
      </w:r>
    </w:p>
  </w:endnote>
  <w:endnote w:type="continuationSeparator" w:id="0">
    <w:p w14:paraId="244F4D0E" w14:textId="77777777" w:rsidR="000A4BC2" w:rsidRDefault="000A4BC2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1A69" w14:textId="77777777" w:rsidR="000A4BC2" w:rsidRDefault="000A4BC2" w:rsidP="00D655E7">
      <w:r>
        <w:separator/>
      </w:r>
    </w:p>
  </w:footnote>
  <w:footnote w:type="continuationSeparator" w:id="0">
    <w:p w14:paraId="541B0958" w14:textId="77777777" w:rsidR="000A4BC2" w:rsidRDefault="000A4BC2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3B021C48" w:rsidR="00411797" w:rsidRPr="0020300A" w:rsidRDefault="006E5CFD" w:rsidP="00411797">
                            <w:r>
                              <w:t>3518</w:t>
                            </w:r>
                            <w:r w:rsidR="00026D3A">
                              <w:t>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3B021C48" w:rsidR="00411797" w:rsidRPr="0020300A" w:rsidRDefault="006E5CFD" w:rsidP="00411797">
                      <w:r>
                        <w:t>3518</w:t>
                      </w:r>
                      <w:r w:rsidR="00026D3A">
                        <w:t>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6D3A"/>
    <w:rsid w:val="00027F8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67B6F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CFD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28D0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16</cp:revision>
  <cp:lastPrinted>2024-06-18T15:04:00Z</cp:lastPrinted>
  <dcterms:created xsi:type="dcterms:W3CDTF">2024-04-16T14:00:00Z</dcterms:created>
  <dcterms:modified xsi:type="dcterms:W3CDTF">2024-10-16T15:28:00Z</dcterms:modified>
</cp:coreProperties>
</file>